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LOnormal1"/>
        <w:pageBreakBefore w:val="false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MARIA CECILIA MORCILLO MUÑOZ</w:t>
      </w:r>
    </w:p>
    <w:p>
      <w:pPr>
        <w:pStyle w:val="LO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 xml:space="preserve">Calle 9c #31a - 18 </w:t>
      </w:r>
    </w:p>
    <w:p>
      <w:pPr>
        <w:pStyle w:val="LO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Barrio champañat / Comuna 19</w:t>
      </w:r>
    </w:p>
    <w:p>
      <w:pPr>
        <w:pStyle w:val="LO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mmariace@gmail.com</w:t>
      </w:r>
    </w:p>
    <w:p>
      <w:pPr>
        <w:pStyle w:val="LO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Cali</w:t>
      </w:r>
    </w:p>
    <w:p>
      <w:pPr>
        <w:pStyle w:val="LOnormal1"/>
        <w:spacing w:lineRule="auto" w:line="240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LOnormal1"/>
        <w:spacing w:lineRule="auto" w:line="240"/>
        <w:jc w:val="both"/>
        <w:rPr>
          <w:shd w:fill="auto" w:val="clear"/>
        </w:rPr>
      </w:pPr>
      <w:r>
        <w:rPr>
          <w:rFonts w:eastAsia="Arial" w:cs="Arial" w:ascii="Arial" w:hAnsi="Arial"/>
          <w:shd w:fill="auto" w:val="clear"/>
        </w:rPr>
        <w:t>Asunto: Respuesta a petición_Resumen de las cifras de diagnósticos de dengue en la ciudad de los últimos años.</w:t>
      </w:r>
    </w:p>
    <w:p>
      <w:pPr>
        <w:pStyle w:val="LOnormal1"/>
        <w:spacing w:lineRule="auto" w:line="240"/>
        <w:jc w:val="both"/>
        <w:rPr>
          <w:rFonts w:ascii="Arial" w:hAnsi="Arial" w:eastAsia="Arial" w:cs="Arial"/>
          <w:shd w:fill="auto" w:val="clear"/>
        </w:rPr>
      </w:pPr>
      <w:r>
        <w:rPr>
          <w:rFonts w:eastAsia="Arial" w:cs="Arial" w:ascii="Arial" w:hAnsi="Arial"/>
          <w:shd w:fill="auto" w:val="clear"/>
        </w:rPr>
      </w:r>
    </w:p>
    <w:p>
      <w:pPr>
        <w:pStyle w:val="LOnormal1"/>
        <w:spacing w:lineRule="auto" w:line="276" w:before="240" w:after="0"/>
        <w:jc w:val="both"/>
        <w:rPr/>
      </w:pPr>
      <w:r>
        <w:rPr>
          <w:rFonts w:eastAsia="Arial" w:cs="Arial" w:ascii="Arial" w:hAnsi="Arial"/>
        </w:rPr>
        <w:t>Cordial Saludo,</w:t>
      </w:r>
    </w:p>
    <w:p>
      <w:pPr>
        <w:pStyle w:val="LOnormal1"/>
        <w:spacing w:lineRule="auto" w:line="276" w:before="240" w:after="0"/>
        <w:jc w:val="both"/>
        <w:rPr/>
      </w:pPr>
      <w:r>
        <w:rPr>
          <w:rFonts w:eastAsia="Arial" w:cs="Arial" w:ascii="Arial" w:hAnsi="Arial"/>
          <w:highlight w:val="white"/>
        </w:rPr>
        <w:t>De manera atenta en respuesta a su solicitud No.202441730101454792,</w:t>
      </w:r>
      <w:r>
        <w:rPr>
          <w:rFonts w:eastAsia="Arial" w:cs="Arial" w:ascii="Arial" w:hAnsi="Arial"/>
        </w:rPr>
        <w:t xml:space="preserve"> en referencia al asunto, se anexa un documento Excel con la información de los casos de dengue por barrio y semana epidemiológica para el período 2017 - 2014. </w:t>
      </w:r>
    </w:p>
    <w:p>
      <w:pPr>
        <w:pStyle w:val="LOnormal1"/>
        <w:spacing w:lineRule="auto" w:line="240" w:before="24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br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Atentamente,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  <w:drawing>
          <wp:inline distT="0" distB="0" distL="0" distR="0">
            <wp:extent cx="1725295" cy="699135"/>
            <wp:effectExtent l="0" t="0" r="0" b="0"/>
            <wp:docPr id="1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OLGA LUCIA CUÉLLAR MEJÍA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Profesional Universitario Grado 2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Responsable Programa de Prevención y Control ETV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sz w:val="16"/>
          <w:szCs w:val="16"/>
        </w:rPr>
        <w:t>Anexos: (excel)  2017_2024_Casos Dengue por barrio y semana epidemiológica</w:t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Proyectó: Clara Inés Solis Sandoval – Contratista 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Elaboró: Dahiana Quintero Echeverry – Contratista 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hyperlink r:id="rId3"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563C1"/>
            <w:position w:val="0"/>
            <w:sz w:val="16"/>
            <w:sz w:val="16"/>
            <w:szCs w:val="16"/>
            <w:highlight w:val="white"/>
            <w:u w:val="single"/>
            <w:vertAlign w:val="baseline"/>
          </w:rPr>
          <w:t>http://www.cali.gov.co/aplicaciones/encuestas_ciudadano/view_encuesta_satisfaccion.php</w:t>
        </w:r>
      </w:hyperlink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</w:r>
    </w:p>
    <w:p>
      <w:pPr>
        <w:pStyle w:val="LOnormal1"/>
        <w:keepNext w:val="false"/>
        <w:keepLines w:val="false"/>
        <w:widowControl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hyperlink r:id="rId4"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FFFFFF"/>
            <w:kern w:val="2"/>
            <w:position w:val="0"/>
            <w:sz w:val="16"/>
            <w:sz w:val="16"/>
            <w:szCs w:val="16"/>
            <w:highlight w:val="white"/>
            <w:u w:val="single"/>
            <w:vertAlign w:val="baseline"/>
            <w:lang w:eastAsia="ar-SA"/>
          </w:rPr>
          <w:t>p</w:t>
        </w:r>
        <w:r>
          <w:drawing>
            <wp:anchor behindDoc="0" distT="0" distB="0" distL="0" distR="0" simplePos="0" locked="0" layoutInCell="0" allowOverlap="1" relativeHeight="8">
              <wp:simplePos x="0" y="0"/>
              <wp:positionH relativeFrom="colum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3.png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3.png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FFFFFF"/>
            <w:kern w:val="2"/>
            <w:position w:val="0"/>
            <w:sz w:val="16"/>
            <w:sz w:val="16"/>
            <w:szCs w:val="16"/>
            <w:highlight w:val="white"/>
            <w:u w:val="single"/>
            <w:vertAlign w:val="baseline"/>
            <w:lang w:eastAsia="ar-SA"/>
          </w:rPr>
          <w:t>i</w:t>
        </w:r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FFFFFF"/>
            <w:kern w:val="2"/>
            <w:position w:val="0"/>
            <w:sz w:val="16"/>
            <w:sz w:val="16"/>
            <w:szCs w:val="16"/>
            <w:highlight w:val="white"/>
            <w:u w:val="single"/>
            <w:vertAlign w:val="baseline"/>
            <w:lang w:eastAsia="ar-SA"/>
          </w:rPr>
          <w:t>on.ph</w:t>
        </w:r>
      </w:hyperlink>
    </w:p>
    <w:p>
      <w:pPr>
        <w:pStyle w:val="Normal1"/>
        <w:spacing w:lineRule="auto" w:line="240"/>
        <w:jc w:val="both"/>
        <w:rPr>
          <w:rStyle w:val="EnlacedeInternet"/>
          <w:rFonts w:ascii="Arial" w:hAnsi="Arial" w:eastAsia="Arial" w:cs="Arial"/>
          <w:color w:val="FFFFFF"/>
          <w:sz w:val="16"/>
          <w:szCs w:val="16"/>
          <w:shd w:fill="FFFFFF" w:val="clear"/>
        </w:rPr>
      </w:pPr>
      <w:r>
        <w:rPr/>
      </w:r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4575" cy="698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4000" cy="6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5pt;height:0.4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745" cy="102298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1160" cy="102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*202541450200019791*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202541450200019791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2025-03-10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4145.020.13.1.953.001979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202441730101454792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5pt;height:80.4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*202541450200019791*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202541450200019791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2025-03-10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4145.020.13.1.953.001979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202441730101454792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Normal1">
    <w:name w:val="LO-normal3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s-CO" w:eastAsia="es-CO" w:bidi="ar-SA"/>
    </w:rPr>
  </w:style>
  <w:style w:type="paragraph" w:styleId="LOnormal1">
    <w:name w:val="LO-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es-CO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Application>LibreOffice/7.0.3.1$Windows_X86_64 LibreOffice_project/d7547858d014d4cf69878db179d326fc3483e082</Application>
  <Pages>1</Pages>
  <Words>164</Words>
  <Characters>1101</Characters>
  <CharactersWithSpaces>1249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2025-03-11T11:15:37Z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